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09" w:rsidRPr="00F83EF9" w:rsidRDefault="006A6509" w:rsidP="006A6509">
      <w:pPr>
        <w:jc w:val="both"/>
        <w:rPr>
          <w:rFonts w:ascii="Tahoma" w:hAnsi="Tahoma" w:cs="Tahoma"/>
          <w:b/>
          <w:u w:val="single"/>
        </w:rPr>
      </w:pPr>
      <w:r w:rsidRPr="00F83EF9">
        <w:rPr>
          <w:rFonts w:ascii="Tahoma" w:hAnsi="Tahoma" w:cs="Tahoma"/>
          <w:b/>
          <w:u w:val="single"/>
        </w:rPr>
        <w:t>Desatero pro rodiče dětí předškolního věku</w:t>
      </w:r>
    </w:p>
    <w:p w:rsidR="006A6509" w:rsidRPr="00591744" w:rsidRDefault="006A6509" w:rsidP="006A6509">
      <w:pPr>
        <w:jc w:val="both"/>
        <w:rPr>
          <w:rFonts w:ascii="Tahoma" w:hAnsi="Tahoma" w:cs="Tahoma"/>
        </w:rPr>
      </w:pPr>
      <w:r w:rsidRPr="00591744">
        <w:rPr>
          <w:rFonts w:ascii="Tahoma" w:hAnsi="Tahoma" w:cs="Tahoma"/>
        </w:rPr>
        <w:t>Materiál, který připravilo ministerstvo školství, nabízí rodičům dětí předškolního věku základní informace o tom, co by mělo jejich dítě zvládnout před vstupem do základní školy. Zajímavý bude určitě i pro učitele základních a mateřských škol.</w:t>
      </w: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BÝT DOSTATEČNĚ FYZICKY A POHYBOVĚ VYSPĚLÉ, VĚDOMĚ OVLÁDAT SVÉ TĚLO, BÝT SAMOSTATNÉ V SEBEOBSLUZE</w:t>
      </w:r>
    </w:p>
    <w:p w:rsidR="006A6509" w:rsidRPr="00591744" w:rsidRDefault="006A6509" w:rsidP="006A6509">
      <w:pPr>
        <w:jc w:val="both"/>
        <w:rPr>
          <w:rFonts w:ascii="Tahoma" w:hAnsi="Tahoma" w:cs="Tahoma"/>
        </w:rPr>
      </w:pPr>
      <w:r w:rsidRPr="00591744">
        <w:rPr>
          <w:rFonts w:ascii="Tahoma" w:hAnsi="Tahoma" w:cs="Tahoma"/>
        </w:rPr>
        <w:t>Dítě splňuje tento požadavek, jestliže:</w:t>
      </w:r>
    </w:p>
    <w:p w:rsidR="006A6509" w:rsidRPr="00591744" w:rsidRDefault="006A6509" w:rsidP="006A650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591744">
        <w:rPr>
          <w:rFonts w:ascii="Tahoma" w:hAnsi="Tahoma" w:cs="Tahoma"/>
        </w:rPr>
        <w:t>pohybuje se koordinovaně, je přiměřeně obratné a zdatné (např. hází a chytá míč, udrží rovnováhu na jedné noze, běhá, skáče, v běžném prostředí se pohybuje bezpečně)</w:t>
      </w:r>
    </w:p>
    <w:p w:rsidR="006A6509" w:rsidRPr="00591744" w:rsidRDefault="006A6509" w:rsidP="006A650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591744">
        <w:rPr>
          <w:rFonts w:ascii="Tahoma" w:hAnsi="Tahoma" w:cs="Tahoma"/>
        </w:rPr>
        <w:t>vlékne se, oblékne i obuje (zapne i rozepne zip i malé knoflíky, zaváže si tkaničky, oblékne si čepici, rukavice)</w:t>
      </w:r>
    </w:p>
    <w:p w:rsidR="006A6509" w:rsidRPr="00591744" w:rsidRDefault="006A6509" w:rsidP="006A650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Pr="00591744">
        <w:rPr>
          <w:rFonts w:ascii="Tahoma" w:hAnsi="Tahoma" w:cs="Tahoma"/>
        </w:rPr>
        <w:t>e samostatné při jídle (používá správně příbor, nalije si nápoj, stoluje čistě, používá ubrousek)</w:t>
      </w:r>
    </w:p>
    <w:p w:rsidR="006A6509" w:rsidRPr="00591744" w:rsidRDefault="006A6509" w:rsidP="006A650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591744">
        <w:rPr>
          <w:rFonts w:ascii="Tahoma" w:hAnsi="Tahoma" w:cs="Tahoma"/>
        </w:rPr>
        <w:t>vládá samostatně osobní hygienu (používá kapesník, umí se vysmrkat, umyje a osuší si ruce, použije toaletní papír, použije splachovací zařízení, uklidí po sobě)</w:t>
      </w:r>
    </w:p>
    <w:p w:rsidR="006A6509" w:rsidRPr="00591744" w:rsidRDefault="006A6509" w:rsidP="006A650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591744">
        <w:rPr>
          <w:rFonts w:ascii="Tahoma" w:hAnsi="Tahoma" w:cs="Tahoma"/>
        </w:rPr>
        <w:t>vládá drobné úklidové práce (posbírá a uklidí předměty a pomůcky na určené místo, připraví další pomůcky, srovná hračky)</w:t>
      </w:r>
    </w:p>
    <w:p w:rsidR="006A6509" w:rsidRPr="00591744" w:rsidRDefault="006A6509" w:rsidP="006A650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591744">
        <w:rPr>
          <w:rFonts w:ascii="Tahoma" w:hAnsi="Tahoma" w:cs="Tahoma"/>
        </w:rPr>
        <w:t>ostará se o své věci (udržuje v nich pořádek)</w:t>
      </w:r>
    </w:p>
    <w:p w:rsidR="006A6509" w:rsidRPr="00591744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BÝT RELATIVNĚ CITOVĚ SAMOSTATNÉ A SCHOPNÉ KONTROLOVAT A ŘÍDIT SVÉ CHOVÁNÍ</w:t>
      </w:r>
    </w:p>
    <w:p w:rsidR="006A6509" w:rsidRPr="00F83EF9" w:rsidRDefault="006A6509" w:rsidP="006A6509">
      <w:pPr>
        <w:jc w:val="both"/>
        <w:rPr>
          <w:rFonts w:ascii="Tahoma" w:hAnsi="Tahoma" w:cs="Tahoma"/>
        </w:rPr>
      </w:pPr>
      <w:r w:rsidRPr="00F83EF9">
        <w:rPr>
          <w:rFonts w:ascii="Tahoma" w:hAnsi="Tahoma" w:cs="Tahoma"/>
        </w:rPr>
        <w:t>Dítě splňuje tento požadavek, jestliže:</w:t>
      </w:r>
    </w:p>
    <w:p w:rsidR="006A6509" w:rsidRPr="00591744" w:rsidRDefault="006A6509" w:rsidP="006A6509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591744">
        <w:rPr>
          <w:rFonts w:ascii="Tahoma" w:hAnsi="Tahoma" w:cs="Tahoma"/>
        </w:rPr>
        <w:t>vládá odloučení od rodičů</w:t>
      </w:r>
    </w:p>
    <w:p w:rsidR="006A6509" w:rsidRPr="00591744" w:rsidRDefault="006A6509" w:rsidP="006A6509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591744">
        <w:rPr>
          <w:rFonts w:ascii="Tahoma" w:hAnsi="Tahoma" w:cs="Tahoma"/>
        </w:rPr>
        <w:t>ystupuje samostatně, má svůj názor, vyjadřuje souhlas i nesouhlas</w:t>
      </w:r>
    </w:p>
    <w:p w:rsidR="006A6509" w:rsidRPr="00591744" w:rsidRDefault="006A6509" w:rsidP="006A6509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591744">
        <w:rPr>
          <w:rFonts w:ascii="Tahoma" w:hAnsi="Tahoma" w:cs="Tahoma"/>
        </w:rPr>
        <w:t>rojevuje se jako emočně stálé, bez výrazných výkyvů v náladách</w:t>
      </w:r>
    </w:p>
    <w:p w:rsidR="006A6509" w:rsidRPr="00591744" w:rsidRDefault="006A6509" w:rsidP="006A6509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591744">
        <w:rPr>
          <w:rFonts w:ascii="Tahoma" w:hAnsi="Tahoma" w:cs="Tahoma"/>
        </w:rPr>
        <w:t>vládá se a kontroluje (reaguje přiměřeně na neúspěch, dovede odložit přání na pozdější dobu, dovede se přizpůsobit konkrétní činnosti či situaci)</w:t>
      </w:r>
    </w:p>
    <w:p w:rsidR="006A6509" w:rsidRPr="00591744" w:rsidRDefault="006A6509" w:rsidP="006A6509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Pr="00591744">
        <w:rPr>
          <w:rFonts w:ascii="Tahoma" w:hAnsi="Tahoma" w:cs="Tahoma"/>
        </w:rPr>
        <w:t>e si vědom zodpovědnosti za své chování</w:t>
      </w:r>
    </w:p>
    <w:p w:rsidR="006A6509" w:rsidRDefault="006A6509" w:rsidP="006A6509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591744">
        <w:rPr>
          <w:rFonts w:ascii="Tahoma" w:hAnsi="Tahoma" w:cs="Tahoma"/>
        </w:rPr>
        <w:t>održuje dohodnutá pravidla</w:t>
      </w:r>
    </w:p>
    <w:p w:rsidR="006A6509" w:rsidRPr="00591744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 xml:space="preserve">DÍTĚ BY MĚLO ZVLÁDAT PŘIMĚŘENÉ </w:t>
      </w:r>
      <w:r w:rsidR="006C4BAB" w:rsidRPr="006C4BAB">
        <w:rPr>
          <w:rFonts w:ascii="Tahoma" w:hAnsi="Tahoma" w:cs="Tahoma"/>
          <w:b/>
        </w:rPr>
        <w:t>JA</w:t>
      </w:r>
      <w:r w:rsidRPr="006C4BAB">
        <w:rPr>
          <w:rFonts w:ascii="Tahoma" w:hAnsi="Tahoma" w:cs="Tahoma"/>
          <w:b/>
        </w:rPr>
        <w:t>ZYKOVÉ,</w:t>
      </w:r>
      <w:r w:rsidRPr="00F83EF9">
        <w:rPr>
          <w:rFonts w:ascii="Tahoma" w:hAnsi="Tahoma" w:cs="Tahoma"/>
          <w:b/>
        </w:rPr>
        <w:t xml:space="preserve"> ŘEČOVÉ A KOMUNIKATIVNÍ DOVEDNOSTI</w:t>
      </w:r>
    </w:p>
    <w:p w:rsidR="006A6509" w:rsidRPr="00591744" w:rsidRDefault="006A6509" w:rsidP="006A6509">
      <w:pPr>
        <w:jc w:val="both"/>
        <w:rPr>
          <w:rFonts w:ascii="Tahoma" w:hAnsi="Tahoma" w:cs="Tahoma"/>
        </w:rPr>
      </w:pPr>
      <w:r w:rsidRPr="00591744">
        <w:rPr>
          <w:rFonts w:ascii="Tahoma" w:hAnsi="Tahoma" w:cs="Tahoma"/>
        </w:rPr>
        <w:t>Dítě splňuje tento požadavek, jestliže: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591744">
        <w:rPr>
          <w:rFonts w:ascii="Tahoma" w:hAnsi="Tahoma" w:cs="Tahoma"/>
        </w:rPr>
        <w:t>yslovuje správně všechny hlásky (i sykavky, rotacismy, měkčení)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591744">
        <w:rPr>
          <w:rFonts w:ascii="Tahoma" w:hAnsi="Tahoma" w:cs="Tahoma"/>
        </w:rPr>
        <w:t>luví ve větách, dovede vyprávět příběh, popsat situaci apod.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591744">
        <w:rPr>
          <w:rFonts w:ascii="Tahoma" w:hAnsi="Tahoma" w:cs="Tahoma"/>
        </w:rPr>
        <w:t>luví většinou gramaticky správně (tj. užívá správně rodů, čísla, času, tvaru slov, předložek aj.)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591744">
        <w:rPr>
          <w:rFonts w:ascii="Tahoma" w:hAnsi="Tahoma" w:cs="Tahoma"/>
        </w:rPr>
        <w:t>ozumí většině slov a výrazů běžně užívaných v jeho prostředí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591744">
        <w:rPr>
          <w:rFonts w:ascii="Tahoma" w:hAnsi="Tahoma" w:cs="Tahoma"/>
        </w:rPr>
        <w:t>á přiměřenou slovní zásobu, umí pojmenovat většinu toho, čím je obklopeno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</w:t>
      </w:r>
      <w:r w:rsidRPr="00591744">
        <w:rPr>
          <w:rFonts w:ascii="Tahoma" w:hAnsi="Tahoma" w:cs="Tahoma"/>
        </w:rPr>
        <w:t>řiměřeně a srozumitelně hovoří s dětmi i dospělými, vede rozhovor a respektuje jeho pravidla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591744">
        <w:rPr>
          <w:rFonts w:ascii="Tahoma" w:hAnsi="Tahoma" w:cs="Tahoma"/>
        </w:rPr>
        <w:t>okouší se napsat hůlkovým písmem svoje jméno (označí si výkres značkou nebo písmenem)</w:t>
      </w:r>
    </w:p>
    <w:p w:rsidR="006A6509" w:rsidRPr="00591744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591744">
        <w:rPr>
          <w:rFonts w:ascii="Tahoma" w:hAnsi="Tahoma" w:cs="Tahoma"/>
        </w:rPr>
        <w:t>oužívá přirozeně neverbální komunikaci (gesta, mimiku, řeč těla aj.)</w:t>
      </w:r>
    </w:p>
    <w:p w:rsidR="006A6509" w:rsidRDefault="006A6509" w:rsidP="006A6509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591744">
        <w:rPr>
          <w:rFonts w:ascii="Tahoma" w:hAnsi="Tahoma" w:cs="Tahoma"/>
        </w:rPr>
        <w:t>polupracuje ve skupině</w:t>
      </w:r>
    </w:p>
    <w:p w:rsidR="006A6509" w:rsidRPr="00591744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ZVLÁDAT KOORDINACI RUKY A OKA, JEMNOU MOTORIKU, PRAVOLEVOU ORIENTACI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zručné se zacházením s předměty denní potřeby, s hračkami, pomůckami a nástroji (pracuje se stavebnicemi, modeluje, stříhá, kreslí, maluje, skládá papír, vytrhává, nalepuje, správně otáčí list v knize apod.)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zvládá činnosti s drobnějšími předměty (korálky, drobné stavební prvky apod.)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tužku drží správně, tj. dvěma prsty, třetí podložený, s uvolněným zápěstím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vede stopu tužky, tahy jsou při kreslení plynulé (obkresluje, vybarvuje, v kresbě přibývají detaily i vyjádření pohybu)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umí napodobit základní geometrické obrazce (čtverec, kruh, obdélník, trojúhelník), různé tvary (popř. písmena)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rozlišuje pravou i levou stranu, pravou i levou ruku 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řadí zpravidla prvky zleva doprava</w:t>
      </w:r>
    </w:p>
    <w:p w:rsidR="006A6509" w:rsidRDefault="006A6509" w:rsidP="006A6509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 w:rsidRPr="006C4BAB">
        <w:rPr>
          <w:rFonts w:ascii="Tahoma" w:hAnsi="Tahoma" w:cs="Tahoma"/>
        </w:rPr>
        <w:t xml:space="preserve">používá pravou či levou ruku při kreslení či při jiných činnostech, kde se preference ruky uplatňuje </w:t>
      </w:r>
    </w:p>
    <w:p w:rsidR="006C4BAB" w:rsidRPr="006C4BAB" w:rsidRDefault="006C4BAB" w:rsidP="006C4BAB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BÝT SCHOPNÉ ROZLIŠOVAT ZRAKOVÉ A SLUCHOVÉ VJEMY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rozlišuje a porovnává podstatné znaky a vlastnosti předmětů (barvy, velikost, tvary, materiál, figuru a pozadí), nachází jejich společné a rozdílné znaky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složí slovo z několika slyšených slabik a obrázek z několika tvarů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rozlišuje zvuky běžných předmětů a akustických situací i zvuky jednoduchých hudebních nástrojů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rozpozná rozdíly mezi hláskami – měkké a tvrdé, krátké a dlouhé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sluchově rozloží slovo na slabiky, vytleskává slabiky ve slově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najde rozdíly na dvou </w:t>
      </w:r>
      <w:r w:rsidR="006C4BAB" w:rsidRPr="006C4BAB">
        <w:rPr>
          <w:rFonts w:ascii="Tahoma" w:hAnsi="Tahoma" w:cs="Tahoma"/>
        </w:rPr>
        <w:t>obrá</w:t>
      </w:r>
      <w:r w:rsidRPr="006C4BAB">
        <w:rPr>
          <w:rFonts w:ascii="Tahoma" w:hAnsi="Tahoma" w:cs="Tahoma"/>
        </w:rPr>
        <w:t>zcích,</w:t>
      </w:r>
      <w:r>
        <w:rPr>
          <w:rFonts w:ascii="Tahoma" w:hAnsi="Tahoma" w:cs="Tahoma"/>
        </w:rPr>
        <w:t xml:space="preserve"> doplní detaily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rozlišuje jednoduché obrazné symboly a značky i jednoduché symboly a znaky s abstraktní podobou (písmena, číslice, základní dopravní značky, piktogramy)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postřehne změny ve svém okolí, na obrázku (co je nového, co chybí)</w:t>
      </w:r>
    </w:p>
    <w:p w:rsidR="006A6509" w:rsidRDefault="006A6509" w:rsidP="006A6509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reaguje správně na světelné a akustické signály</w:t>
      </w:r>
    </w:p>
    <w:p w:rsidR="006A6509" w:rsidRPr="00F83EF9" w:rsidRDefault="006A6509" w:rsidP="006A6509">
      <w:pPr>
        <w:pStyle w:val="Odstavecseseznamem"/>
        <w:jc w:val="both"/>
        <w:rPr>
          <w:rFonts w:ascii="Tahoma" w:hAnsi="Tahoma" w:cs="Tahoma"/>
          <w:b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ZVLÁDAT JEDNODUCHÉ LOGICKÉ A MYŠLENKOVÉ OPERACE A ORIENTOVAT SE V ELEMENTÁRNÍCH MATEMATICKÝCH POJMECH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má představu o číslech – ukazuje na prstech či předmětech počet, počítá na prstech, umí počítat po jedné, chápe, že číslovka ukazuje počet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orientuje se v elementárních počtech – vyjmenuje číselnou řadu a spočítá počet prvků minimálně v rozsahu do pěti/deseti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porovnává počet dvou málopočetných souborů, tj. v rozsahu do pěti prvků (pozná rozdíl a určí, o kolik je jeden větší či menší)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rozpozná základní geometrické tvary – kruh, čtverec, trojúhelník</w:t>
      </w:r>
      <w:r w:rsidR="00D673F8">
        <w:rPr>
          <w:rFonts w:ascii="Tahoma" w:hAnsi="Tahoma" w:cs="Tahoma"/>
        </w:rPr>
        <w:t xml:space="preserve">, </w:t>
      </w:r>
      <w:r w:rsidR="00D673F8" w:rsidRPr="006C4BAB">
        <w:rPr>
          <w:rFonts w:ascii="Tahoma" w:hAnsi="Tahoma" w:cs="Tahoma"/>
        </w:rPr>
        <w:t>obdélník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rozlišuje a porovnává vlastnosti předmětů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třídí, přeskupuje a přiřazuje předměty dle daného kritéria (korálky do skupin podle barvy, tvaru, velikosti)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přemýšlí, vede jednoduché úvahy, komentuje, co dělá („přemýšlí nahlas“)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chápe jednoduché vztahy a souvislosti, řeší jednoduché problémy a situace, slovní příklady, úlohy, hádanky, rébusy a labyrinty</w:t>
      </w:r>
    </w:p>
    <w:p w:rsidR="006A6509" w:rsidRDefault="006A6509" w:rsidP="006A6509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rozumí časoprostorovým pojmům (nad, pod, dole, nahoře, uvnitř, vně, dříve, později, včera, dnes), pojmům označujícím velikost, hmotnost (dlouhý, krátký, malý, velký, těžký, lehký)</w:t>
      </w:r>
    </w:p>
    <w:p w:rsidR="006A6509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MÍT DOSTATEČNĚ ROZVRHNUTOU ZÁMĚRNOU POZORNOST A SCHOPNOST ZÁMĚRNĚ SI PAMATOVAT A VĚDOMĚ SE UČIT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soustředí pozornost na činnosti po určitou dobu (cca 10 – 15 min.)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nechá se získat pro záměrné učení (dokáže se soustředit i na ty činnosti, které nejsou pro něj momentálně zajímavé)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záměrně si zapamatuje, co prožilo, vidělo, slyšelo, je schopno si toto po přiměřené době vybavit a reprodukovat, částečně i zhodnotit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pamatuje si říkadla, básničky, písničky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přijme úkol či povinnost, zadaným činnostem se věnuje soustředěně, neodbíhá k jiným, dokáže vyvinout úsilí a dokončit je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postupuje podle pokynů</w:t>
      </w:r>
    </w:p>
    <w:p w:rsidR="006A6509" w:rsidRDefault="006A6509" w:rsidP="006A650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pracuje samostatně</w:t>
      </w:r>
    </w:p>
    <w:p w:rsidR="006A6509" w:rsidRPr="00F83EF9" w:rsidRDefault="006A6509" w:rsidP="006A6509">
      <w:pPr>
        <w:pStyle w:val="Odstavecseseznamem"/>
        <w:jc w:val="both"/>
        <w:rPr>
          <w:rFonts w:ascii="Tahoma" w:hAnsi="Tahoma" w:cs="Tahoma"/>
          <w:b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BÝT PŘIMĚŘENĚ SOCIÁLNĚ SAMOSTATNÉ A ZÁROVEŇ SOCIÁLNĚ VNÍMAVÉ, SCHOPNÉ SOUŽITÍ S VRSTEVNÍKY VE SKUPINĚ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uplatňuje základní společenská pravidla (</w:t>
      </w:r>
      <w:r w:rsidRPr="006C4BAB">
        <w:rPr>
          <w:rFonts w:ascii="Tahoma" w:hAnsi="Tahoma" w:cs="Tahoma"/>
        </w:rPr>
        <w:t>zdr</w:t>
      </w:r>
      <w:r w:rsidR="006C4BAB" w:rsidRPr="006C4BAB">
        <w:rPr>
          <w:rFonts w:ascii="Tahoma" w:hAnsi="Tahoma" w:cs="Tahoma"/>
        </w:rPr>
        <w:t>a</w:t>
      </w:r>
      <w:r w:rsidRPr="006C4BAB">
        <w:rPr>
          <w:rFonts w:ascii="Tahoma" w:hAnsi="Tahoma" w:cs="Tahoma"/>
        </w:rPr>
        <w:t>ví,</w:t>
      </w:r>
      <w:r>
        <w:rPr>
          <w:rFonts w:ascii="Tahoma" w:hAnsi="Tahoma" w:cs="Tahoma"/>
        </w:rPr>
        <w:t xml:space="preserve"> umí požádat, poděkovat, omluvit se)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navazuje kontakty s dítětem i dospělým, komunikuje s nimi zpravidla bez problémů, s dětmi, ke kterým pocítí náklonnost, </w:t>
      </w:r>
      <w:r w:rsidRPr="006C4BAB">
        <w:rPr>
          <w:rFonts w:ascii="Tahoma" w:hAnsi="Tahoma" w:cs="Tahoma"/>
        </w:rPr>
        <w:t>se kamarádí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nebojí se odloučit určitou dobu od svých blízkých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ve hře partnerem, vyhledává partnera pro hru, v zájmu hry se domlouvá, rozděluje a mění si role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zapojí se do práce ve skupině, při společných činnostech spolupracuje, přizpůsobuje se názorům a rozhodnutí skupiny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vyjednává a dohodne se, vyslovuje a obhajuje svůj názor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ve skupině (v rodině) dodržuje daná pravidla, pokud jsou dány pokyny, je srozuměno se jimi řídit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 ostatním dětem se chová přátelsky, citlivě a ohleduplně – dělí se o hračky, pomůcky, pamlsky, rozdělí si úlohy, všímá si, co si druhý přeje</w:t>
      </w:r>
    </w:p>
    <w:p w:rsidR="006A6509" w:rsidRDefault="006A6509" w:rsidP="006A6509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schopno brát ohled na druhé – dokáže se dohodnout, počkat, vystřídat se, pomoci mladším</w:t>
      </w:r>
    </w:p>
    <w:p w:rsidR="006A6509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MĚLO VNÍMAT KULTURNÍ PODNĚTY A PROJEVOVAT TVOŘIVOST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pozorně poslouchá či sleduje se zájmem literární, filmové, dramatické či hudební představení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zaujme je výstava obrázků, loutek, fotografií, návštěva botanické či zoologické zahrady, statku, farmy apod.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schopno se zúčastnit dětských kulturních programů, zábavných akcí, slavností, sportovních akcí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svoje zážitky komentuje, vypráví, co vidělo, slyšelo, dokáže říci, co bylo zajímavé, co jej zaujalo, co bylo správné a co ne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zajímá se o knihy, zná mnoho pohádek a příběhů, má své oblíbené hrdiny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zná celou řadu písní, básní a říkadel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zpívá jednoduché písně, dodržuje rytmus (např. </w:t>
      </w:r>
      <w:r w:rsidR="006C4BAB" w:rsidRPr="006C4BAB">
        <w:rPr>
          <w:rFonts w:ascii="Tahoma" w:hAnsi="Tahoma" w:cs="Tahoma"/>
        </w:rPr>
        <w:t>vytleskat)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vytváří, modeluje, kreslí, maluje, stříhá, lepí, vytrhává, sestavuje, vyrábí</w:t>
      </w:r>
    </w:p>
    <w:p w:rsidR="006A6509" w:rsidRDefault="006A6509" w:rsidP="006A650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hraje tvořivé a námětové hry (na školu, na rodinu, na cestování, na lékaře), dokáže hrát krátkou divadelní roli</w:t>
      </w:r>
    </w:p>
    <w:p w:rsidR="006A6509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F83EF9" w:rsidRDefault="006A6509" w:rsidP="006A6509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F83EF9">
        <w:rPr>
          <w:rFonts w:ascii="Tahoma" w:hAnsi="Tahoma" w:cs="Tahoma"/>
          <w:b/>
        </w:rPr>
        <w:t>DÍTĚ BY SE MĚLO ORIENTOVAT VE SVÉM PROSTŘEDÍ, V OKOLNÍM SVĚTĚ I V PRAKTICKÉM ŽIVOTĚ</w:t>
      </w:r>
    </w:p>
    <w:p w:rsidR="006A6509" w:rsidRDefault="006A6509" w:rsidP="006A6509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Dítě splňuje tento požadavek, jestliže:</w:t>
      </w:r>
    </w:p>
    <w:p w:rsidR="006A6509" w:rsidRDefault="006C4BAB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se </w:t>
      </w:r>
      <w:r w:rsidR="006A6509">
        <w:rPr>
          <w:rFonts w:ascii="Tahoma" w:hAnsi="Tahoma" w:cs="Tahoma"/>
        </w:rPr>
        <w:t>vyzná</w:t>
      </w:r>
      <w:proofErr w:type="gramEnd"/>
      <w:r w:rsidR="006A6509">
        <w:rPr>
          <w:rFonts w:ascii="Tahoma" w:hAnsi="Tahoma" w:cs="Tahoma"/>
        </w:rPr>
        <w:t xml:space="preserve"> ve svém prostředí (doma, ve škole), spolehlivě se orientuje v blízkém okolí (ví, kde bydlí, kam chodí do školy, kde jsou obchody, hřiště, kam se obrátit, když je v nouzi apod.)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zvládá běžné praktické činnosti a situace, s nimiž se pravidelně setkává (např. dovede vyřídit drobný vzkaz, nakoupit a zaplatit v obchodě, říci si o to, co potřebuje, ptá se na to, čemu nerozumí, umí telefonovat, dbá o pořádek a čistotu, samostatně se obslouží, zvládá drobné úklidové práce, je schopno se starat o rostliny a drobná domácí zvířata)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ví, jak se má chovat (např. doma, v mateřské škole, na veřejnosti, u lékaře, v divadle, v obchodě, na chodníku, na ulici, při setkání s neznámými lidmi) a snaží se to dodržovat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má poznatky ze světa přírody živé i neživé, lidí, kultury, techniky v rozsahu jeho praktických </w:t>
      </w:r>
      <w:r w:rsidR="006C4BAB" w:rsidRPr="006C4BAB">
        <w:rPr>
          <w:rFonts w:ascii="Tahoma" w:hAnsi="Tahoma" w:cs="Tahoma"/>
        </w:rPr>
        <w:t>zkušen</w:t>
      </w:r>
      <w:r w:rsidRPr="006C4BAB">
        <w:rPr>
          <w:rFonts w:ascii="Tahoma" w:hAnsi="Tahoma" w:cs="Tahoma"/>
        </w:rPr>
        <w:t>o</w:t>
      </w:r>
      <w:r w:rsidR="006C4BAB" w:rsidRPr="006C4BAB">
        <w:rPr>
          <w:rFonts w:ascii="Tahoma" w:hAnsi="Tahoma" w:cs="Tahoma"/>
        </w:rPr>
        <w:t>s</w:t>
      </w:r>
      <w:r w:rsidRPr="006C4BAB">
        <w:rPr>
          <w:rFonts w:ascii="Tahoma" w:hAnsi="Tahoma" w:cs="Tahoma"/>
        </w:rPr>
        <w:t>tí</w:t>
      </w:r>
      <w:r>
        <w:rPr>
          <w:rFonts w:ascii="Tahoma" w:hAnsi="Tahoma" w:cs="Tahoma"/>
        </w:rPr>
        <w:t xml:space="preserve"> (např. orientuje se v tělesném schématu, umí pojmenovávat jeho části i </w:t>
      </w:r>
      <w:r w:rsidRPr="006C4BAB">
        <w:rPr>
          <w:rFonts w:ascii="Tahoma" w:hAnsi="Tahoma" w:cs="Tahoma"/>
        </w:rPr>
        <w:t>některé</w:t>
      </w:r>
      <w:r w:rsidR="006C4BAB" w:rsidRPr="006C4BAB">
        <w:rPr>
          <w:rFonts w:ascii="Tahoma" w:hAnsi="Tahoma" w:cs="Tahoma"/>
        </w:rPr>
        <w:t xml:space="preserve"> </w:t>
      </w:r>
      <w:r w:rsidRPr="006C4BAB">
        <w:rPr>
          <w:rFonts w:ascii="Tahoma" w:hAnsi="Tahoma" w:cs="Tahoma"/>
        </w:rPr>
        <w:t>orgány, rozlišuje</w:t>
      </w:r>
      <w:r>
        <w:rPr>
          <w:rFonts w:ascii="Tahoma" w:hAnsi="Tahoma" w:cs="Tahoma"/>
        </w:rPr>
        <w:t xml:space="preserve"> pohlaví, ví, kdo jsou členové rodiny a čím se zabývají, rozlišuje různá povolání, pomůcky, nástroje, ví, k čemu jsou peníze, zná jména některých rostlin, zvířat, stromů, orientuje se v dopravních prostředcích, zná </w:t>
      </w:r>
      <w:r>
        <w:rPr>
          <w:rFonts w:ascii="Tahoma" w:hAnsi="Tahoma" w:cs="Tahoma"/>
        </w:rPr>
        <w:lastRenderedPageBreak/>
        <w:t>některé technické přístroje), rozumí běžný okolnostem, dějům, jevům, situacím, s nimiž se bezprostředně setkává (např. počasí a jeho změny, proměny ročních období, látky a jejich vlastnosti, cestování, životní prostředí a jeho ochrana, nakládání s odpadky)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přiměřeným způsobem se zapojí do péče o potřebné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má poznatky o širším prostředí, např. o naší zemi (města, hory, řeky, jazyk, kultura), o existenci jiných zemí a národů, má </w:t>
      </w:r>
      <w:bookmarkStart w:id="0" w:name="_GoBack"/>
      <w:bookmarkEnd w:id="0"/>
      <w:r>
        <w:rPr>
          <w:rFonts w:ascii="Tahoma" w:hAnsi="Tahoma" w:cs="Tahoma"/>
        </w:rPr>
        <w:t>útržkovité poznatky o r</w:t>
      </w:r>
      <w:r w:rsidR="00D673F8">
        <w:rPr>
          <w:rFonts w:ascii="Tahoma" w:hAnsi="Tahoma" w:cs="Tahoma"/>
        </w:rPr>
        <w:t>ozmanitosti světa a jeho řádu (</w:t>
      </w:r>
      <w:r>
        <w:rPr>
          <w:rFonts w:ascii="Tahoma" w:hAnsi="Tahoma" w:cs="Tahoma"/>
        </w:rPr>
        <w:t>o světadílech, planetě Zemi, vesmíru)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chová se přiměřeně a bezpečně ve školním i domácím prostředí i na veřejnosti (na ulici, na hřišti, v 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6A65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zná faktory poškozující zdraví (kouření)</w:t>
      </w:r>
    </w:p>
    <w:p w:rsidR="006A6509" w:rsidRPr="00F00009" w:rsidRDefault="006A6509" w:rsidP="006A650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uvědomuje si rizikové a nevhodné projevy chování – šikana, násilí</w:t>
      </w:r>
    </w:p>
    <w:p w:rsidR="006A6509" w:rsidRPr="00591744" w:rsidRDefault="006A6509" w:rsidP="006A6509">
      <w:pPr>
        <w:pStyle w:val="Odstavecseseznamem"/>
        <w:ind w:left="1440"/>
        <w:jc w:val="both"/>
        <w:rPr>
          <w:rFonts w:ascii="Tahoma" w:hAnsi="Tahoma" w:cs="Tahoma"/>
        </w:rPr>
      </w:pPr>
    </w:p>
    <w:p w:rsidR="006A6509" w:rsidRPr="00591744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6A6509" w:rsidRPr="00591744" w:rsidRDefault="006A6509" w:rsidP="006A6509">
      <w:pPr>
        <w:pStyle w:val="Odstavecseseznamem"/>
        <w:jc w:val="both"/>
        <w:rPr>
          <w:rFonts w:ascii="Tahoma" w:hAnsi="Tahoma" w:cs="Tahoma"/>
        </w:rPr>
      </w:pPr>
    </w:p>
    <w:p w:rsidR="00233FAE" w:rsidRDefault="00233FAE"/>
    <w:sectPr w:rsidR="0023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591"/>
    <w:multiLevelType w:val="hybridMultilevel"/>
    <w:tmpl w:val="2E1C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0DC3"/>
    <w:multiLevelType w:val="hybridMultilevel"/>
    <w:tmpl w:val="409C0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416A"/>
    <w:multiLevelType w:val="hybridMultilevel"/>
    <w:tmpl w:val="65DAE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5DAF"/>
    <w:multiLevelType w:val="hybridMultilevel"/>
    <w:tmpl w:val="80EA2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10F2B"/>
    <w:multiLevelType w:val="hybridMultilevel"/>
    <w:tmpl w:val="0A6E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24709"/>
    <w:multiLevelType w:val="hybridMultilevel"/>
    <w:tmpl w:val="EA3E1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6624"/>
    <w:multiLevelType w:val="hybridMultilevel"/>
    <w:tmpl w:val="7D861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33EBB"/>
    <w:multiLevelType w:val="hybridMultilevel"/>
    <w:tmpl w:val="917C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48"/>
    <w:multiLevelType w:val="hybridMultilevel"/>
    <w:tmpl w:val="4586B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17DA5"/>
    <w:multiLevelType w:val="hybridMultilevel"/>
    <w:tmpl w:val="A3A46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D4F8C"/>
    <w:multiLevelType w:val="hybridMultilevel"/>
    <w:tmpl w:val="FF82A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09"/>
    <w:rsid w:val="00233FAE"/>
    <w:rsid w:val="003F45FA"/>
    <w:rsid w:val="006A6509"/>
    <w:rsid w:val="006C4BAB"/>
    <w:rsid w:val="00B7221E"/>
    <w:rsid w:val="00D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Slimáčková</dc:creator>
  <cp:lastModifiedBy>Zuzana Raidová</cp:lastModifiedBy>
  <cp:revision>2</cp:revision>
  <dcterms:created xsi:type="dcterms:W3CDTF">2015-01-07T14:39:00Z</dcterms:created>
  <dcterms:modified xsi:type="dcterms:W3CDTF">2015-01-07T14:39:00Z</dcterms:modified>
</cp:coreProperties>
</file>